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35DF8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6A7D16">
        <w:rPr>
          <w:sz w:val="28"/>
          <w:szCs w:val="28"/>
          <w:lang w:val="ru-RU"/>
        </w:rPr>
        <w:t>23.04.2020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="00E35DF8">
        <w:rPr>
          <w:sz w:val="28"/>
          <w:szCs w:val="28"/>
        </w:rPr>
        <w:t xml:space="preserve">                          </w:t>
      </w:r>
      <w:r w:rsidR="00C94F05">
        <w:rPr>
          <w:sz w:val="28"/>
          <w:szCs w:val="28"/>
          <w:lang w:val="ru-RU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6A7D16">
        <w:rPr>
          <w:sz w:val="28"/>
          <w:szCs w:val="28"/>
          <w:lang w:val="ru-RU"/>
        </w:rPr>
        <w:t>26</w:t>
      </w:r>
      <w:r w:rsidR="002B4516">
        <w:rPr>
          <w:sz w:val="28"/>
          <w:szCs w:val="28"/>
          <w:lang w:val="ru-RU"/>
        </w:rPr>
        <w:t xml:space="preserve">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365BDE" w:rsidRDefault="00986A8A" w:rsidP="00365BDE">
      <w:pPr>
        <w:rPr>
          <w:bCs/>
          <w:sz w:val="28"/>
          <w:lang w:val="ru-RU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365BDE" w:rsidRPr="00365BDE">
        <w:rPr>
          <w:bCs/>
          <w:sz w:val="28"/>
          <w:lang w:val="ru-RU"/>
        </w:rPr>
        <w:t>2</w:t>
      </w:r>
      <w:r w:rsidR="000266E5">
        <w:rPr>
          <w:bCs/>
          <w:sz w:val="28"/>
          <w:lang w:val="ru-RU"/>
        </w:rPr>
        <w:t>8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</w:p>
    <w:p w:rsidR="00365BDE" w:rsidRDefault="000266E5" w:rsidP="00365BDE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>
        <w:rPr>
          <w:bCs/>
          <w:sz w:val="28"/>
          <w:lang w:val="ru-RU"/>
        </w:rPr>
        <w:t>я</w:t>
      </w:r>
    </w:p>
    <w:p w:rsidR="00365BDE" w:rsidRP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муниципального лесного контроля </w:t>
      </w:r>
    </w:p>
    <w:p w:rsidR="00986A8A" w:rsidRPr="00365BDE" w:rsidRDefault="000266E5" w:rsidP="00365BDE">
      <w:pPr>
        <w:rPr>
          <w:bCs/>
          <w:sz w:val="28"/>
        </w:rPr>
      </w:pPr>
      <w:r>
        <w:rPr>
          <w:bCs/>
          <w:sz w:val="28"/>
          <w:lang w:val="ru-RU"/>
        </w:rPr>
        <w:t>на территории</w:t>
      </w:r>
      <w:r w:rsidR="00365BDE" w:rsidRPr="00365BDE">
        <w:rPr>
          <w:bCs/>
          <w:sz w:val="28"/>
          <w:lang w:val="ru-RU"/>
        </w:rPr>
        <w:t xml:space="preserve">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</w:p>
    <w:bookmarkEnd w:id="0"/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365BDE">
        <w:rPr>
          <w:sz w:val="28"/>
          <w:lang w:val="ru-RU"/>
        </w:rPr>
        <w:t>м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0266E5">
        <w:rPr>
          <w:sz w:val="28"/>
          <w:lang w:val="ru-RU"/>
        </w:rPr>
        <w:t>ом</w:t>
      </w:r>
      <w:r w:rsidR="00365BDE" w:rsidRPr="00365BDE">
        <w:rPr>
          <w:sz w:val="28"/>
        </w:rPr>
        <w:t xml:space="preserve"> 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>приложение</w:t>
      </w:r>
      <w:r w:rsidR="000266E5">
        <w:rPr>
          <w:sz w:val="28"/>
          <w:lang w:val="ru-RU"/>
        </w:rPr>
        <w:t xml:space="preserve"> 1</w:t>
      </w:r>
      <w:r w:rsidR="00365BDE">
        <w:rPr>
          <w:sz w:val="28"/>
          <w:lang w:val="ru-RU"/>
        </w:rPr>
        <w:t xml:space="preserve">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0266E5">
        <w:rPr>
          <w:sz w:val="28"/>
          <w:lang w:val="ru-RU"/>
        </w:rPr>
        <w:t>28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  <w:r w:rsidR="000266E5"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 w:rsidR="000266E5">
        <w:rPr>
          <w:bCs/>
          <w:sz w:val="28"/>
          <w:lang w:val="ru-RU"/>
        </w:rPr>
        <w:t>я</w:t>
      </w:r>
      <w:r w:rsidR="00365BDE">
        <w:rPr>
          <w:bCs/>
          <w:sz w:val="28"/>
          <w:lang w:val="ru-RU"/>
        </w:rPr>
        <w:t xml:space="preserve"> </w:t>
      </w:r>
      <w:r w:rsidR="00365BDE" w:rsidRPr="00365BDE">
        <w:rPr>
          <w:bCs/>
          <w:sz w:val="28"/>
          <w:lang w:val="ru-RU"/>
        </w:rPr>
        <w:t xml:space="preserve">муниципального лесного контроля </w:t>
      </w:r>
      <w:r w:rsidR="000266E5">
        <w:rPr>
          <w:bCs/>
          <w:sz w:val="28"/>
          <w:lang w:val="ru-RU"/>
        </w:rPr>
        <w:t xml:space="preserve">на территории </w:t>
      </w:r>
      <w:r w:rsidR="00365BDE" w:rsidRPr="00365BDE">
        <w:rPr>
          <w:bCs/>
          <w:sz w:val="28"/>
          <w:lang w:val="ru-RU"/>
        </w:rPr>
        <w:t>сельского поселения Красноленинс</w:t>
      </w:r>
      <w:r w:rsidR="00365BDE">
        <w:rPr>
          <w:bCs/>
          <w:sz w:val="28"/>
          <w:lang w:val="ru-RU"/>
        </w:rPr>
        <w:t>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5151FC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995AAF">
        <w:rPr>
          <w:sz w:val="28"/>
          <w:lang w:val="ru-RU"/>
        </w:rPr>
        <w:t>Абзац 1</w:t>
      </w:r>
      <w:r w:rsidR="005151FC">
        <w:rPr>
          <w:sz w:val="28"/>
          <w:lang w:val="ru-RU"/>
        </w:rPr>
        <w:t xml:space="preserve"> </w:t>
      </w:r>
      <w:r w:rsidR="002B4516">
        <w:rPr>
          <w:sz w:val="28"/>
          <w:lang w:val="ru-RU"/>
        </w:rPr>
        <w:t xml:space="preserve">подпункта 3 </w:t>
      </w:r>
      <w:r w:rsidR="005151FC">
        <w:rPr>
          <w:sz w:val="28"/>
          <w:lang w:val="ru-RU"/>
        </w:rPr>
        <w:t xml:space="preserve">пункта </w:t>
      </w:r>
      <w:r w:rsidR="00995AAF">
        <w:rPr>
          <w:sz w:val="28"/>
          <w:lang w:val="ru-RU"/>
        </w:rPr>
        <w:t>3.2.2.</w:t>
      </w:r>
      <w:r w:rsidR="002B4516">
        <w:rPr>
          <w:sz w:val="28"/>
          <w:lang w:val="ru-RU"/>
        </w:rPr>
        <w:t>10</w:t>
      </w:r>
      <w:r w:rsidR="005151FC">
        <w:rPr>
          <w:sz w:val="28"/>
          <w:lang w:val="ru-RU"/>
        </w:rPr>
        <w:t xml:space="preserve"> </w:t>
      </w:r>
      <w:r w:rsidR="00B33F06">
        <w:rPr>
          <w:sz w:val="28"/>
          <w:lang w:val="ru-RU"/>
        </w:rPr>
        <w:t>изложить в новой редакции:</w:t>
      </w:r>
    </w:p>
    <w:p w:rsidR="00E30277" w:rsidRPr="00E30277" w:rsidRDefault="00B33F06" w:rsidP="002B451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2B4516">
        <w:rPr>
          <w:sz w:val="28"/>
          <w:lang w:val="ru-RU"/>
        </w:rPr>
        <w:t xml:space="preserve">3) </w:t>
      </w:r>
      <w:r w:rsidR="002B4516" w:rsidRPr="002B4516">
        <w:rPr>
          <w:sz w:val="28"/>
          <w:lang w:val="ru-RU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</w:t>
      </w:r>
      <w:r w:rsidR="00C04F66">
        <w:rPr>
          <w:sz w:val="28"/>
          <w:lang w:val="ru-RU"/>
        </w:rPr>
        <w:t>муниципального</w:t>
      </w:r>
      <w:r w:rsidR="002B4516" w:rsidRPr="002B4516">
        <w:rPr>
          <w:sz w:val="28"/>
          <w:lang w:val="ru-RU"/>
        </w:rPr>
        <w:t xml:space="preserve"> контроля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E30277"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266E5"/>
    <w:rsid w:val="000D4CEB"/>
    <w:rsid w:val="00146491"/>
    <w:rsid w:val="002B4516"/>
    <w:rsid w:val="00336153"/>
    <w:rsid w:val="00365BDE"/>
    <w:rsid w:val="005151FC"/>
    <w:rsid w:val="005342B1"/>
    <w:rsid w:val="006866CD"/>
    <w:rsid w:val="006A7D16"/>
    <w:rsid w:val="007231E8"/>
    <w:rsid w:val="007421D5"/>
    <w:rsid w:val="008E7262"/>
    <w:rsid w:val="00937BBE"/>
    <w:rsid w:val="00986A8A"/>
    <w:rsid w:val="00995AAF"/>
    <w:rsid w:val="009F164E"/>
    <w:rsid w:val="00B33F06"/>
    <w:rsid w:val="00BB35C1"/>
    <w:rsid w:val="00C04F66"/>
    <w:rsid w:val="00C43226"/>
    <w:rsid w:val="00C94F05"/>
    <w:rsid w:val="00E30277"/>
    <w:rsid w:val="00E35DF8"/>
    <w:rsid w:val="00E90B87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868F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2020-04-23T10:32:00Z</cp:lastPrinted>
  <dcterms:created xsi:type="dcterms:W3CDTF">2020-04-21T03:37:00Z</dcterms:created>
  <dcterms:modified xsi:type="dcterms:W3CDTF">2020-04-23T10:32:00Z</dcterms:modified>
</cp:coreProperties>
</file>